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06F4FCDE" w:rsidR="005465A4" w:rsidRDefault="00DE0C7F" w:rsidP="00DE0C7F">
      <w:pPr>
        <w:spacing w:after="200"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          </w:t>
      </w:r>
      <w:r w:rsidR="005465A4"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44118496" w14:textId="1E6BF035" w:rsidR="00E70743" w:rsidRDefault="00C2238E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C2238E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 o proglašenju komunalne infrastrukture javnim dobrom u općoj uporabi </w:t>
            </w:r>
            <w:r w:rsidR="00163ED6">
              <w:rPr>
                <w:rFonts w:ascii="Arial Narrow" w:hAnsi="Arial Narrow"/>
                <w:sz w:val="20"/>
                <w:szCs w:val="20"/>
                <w:lang w:eastAsia="zh-CN"/>
              </w:rPr>
              <w:t xml:space="preserve">u vlasništvu Grada Labina </w:t>
            </w:r>
            <w:r w:rsidRPr="00C2238E">
              <w:rPr>
                <w:rFonts w:ascii="Arial Narrow" w:hAnsi="Arial Narrow"/>
                <w:sz w:val="20"/>
                <w:szCs w:val="20"/>
                <w:lang w:eastAsia="zh-CN"/>
              </w:rPr>
              <w:t>(groblja)</w:t>
            </w: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0E41BDE4" w14:textId="36EC61AE" w:rsidR="005465A4" w:rsidRDefault="00C2238E" w:rsidP="00E70743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C2238E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 o proglašenju komunalne infrastrukture javnim dobrom u općoj uporabi </w:t>
            </w:r>
            <w:r w:rsidR="00163ED6">
              <w:rPr>
                <w:rFonts w:ascii="Arial Narrow" w:hAnsi="Arial Narrow"/>
                <w:sz w:val="20"/>
                <w:szCs w:val="20"/>
                <w:lang w:eastAsia="zh-CN"/>
              </w:rPr>
              <w:t xml:space="preserve">u vlasništvu Grada Labina </w:t>
            </w:r>
            <w:r w:rsidRPr="00C2238E">
              <w:rPr>
                <w:rFonts w:ascii="Arial Narrow" w:hAnsi="Arial Narrow"/>
                <w:sz w:val="20"/>
                <w:szCs w:val="20"/>
                <w:lang w:eastAsia="zh-CN"/>
              </w:rPr>
              <w:t>(groblja)</w:t>
            </w: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56F11290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063E1789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Početak savjetovanja:</w:t>
            </w:r>
            <w:r w:rsidR="00C2238E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2238E" w:rsidRPr="00C2238E">
              <w:rPr>
                <w:rFonts w:ascii="Arial Narrow" w:hAnsi="Arial Narrow"/>
                <w:sz w:val="20"/>
                <w:szCs w:val="20"/>
                <w:lang w:eastAsia="zh-CN"/>
              </w:rPr>
              <w:t>26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DE0C7F">
              <w:rPr>
                <w:rFonts w:ascii="Arial Narrow" w:hAnsi="Arial Narrow"/>
                <w:sz w:val="20"/>
                <w:szCs w:val="20"/>
                <w:lang w:eastAsia="zh-CN"/>
              </w:rPr>
              <w:t>lipnja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202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7140B09E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C2238E" w:rsidRPr="00C2238E">
              <w:rPr>
                <w:rFonts w:ascii="Arial Narrow" w:hAnsi="Arial Narrow"/>
                <w:sz w:val="20"/>
                <w:szCs w:val="20"/>
                <w:lang w:eastAsia="zh-CN"/>
              </w:rPr>
              <w:t>27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. </w:t>
            </w:r>
            <w:r w:rsidR="00DE0C7F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srpnja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202</w:t>
            </w:r>
            <w:r w:rsidR="003F628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0D00DD"/>
    <w:rsid w:val="000E6258"/>
    <w:rsid w:val="00163ED6"/>
    <w:rsid w:val="00247970"/>
    <w:rsid w:val="002B4EBD"/>
    <w:rsid w:val="002B509A"/>
    <w:rsid w:val="003F6281"/>
    <w:rsid w:val="00510A70"/>
    <w:rsid w:val="005465A4"/>
    <w:rsid w:val="0058311D"/>
    <w:rsid w:val="00654DAC"/>
    <w:rsid w:val="00695D07"/>
    <w:rsid w:val="006A4259"/>
    <w:rsid w:val="0072612E"/>
    <w:rsid w:val="007E1351"/>
    <w:rsid w:val="00905BAF"/>
    <w:rsid w:val="00A46186"/>
    <w:rsid w:val="00B971E2"/>
    <w:rsid w:val="00C2238E"/>
    <w:rsid w:val="00C40ED2"/>
    <w:rsid w:val="00C50DE1"/>
    <w:rsid w:val="00CF6A63"/>
    <w:rsid w:val="00D33C74"/>
    <w:rsid w:val="00DE0C7F"/>
    <w:rsid w:val="00E56E44"/>
    <w:rsid w:val="00E70743"/>
    <w:rsid w:val="00E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Stefania Načinović [Grad Labin]</cp:lastModifiedBy>
  <cp:revision>4</cp:revision>
  <dcterms:created xsi:type="dcterms:W3CDTF">2026-06-26T13:47:00Z</dcterms:created>
  <dcterms:modified xsi:type="dcterms:W3CDTF">2026-06-26T14:30:00Z</dcterms:modified>
</cp:coreProperties>
</file>