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99D9" w14:textId="06F4FCDE" w:rsidR="005465A4" w:rsidRDefault="00DE0C7F" w:rsidP="00DE0C7F">
      <w:pPr>
        <w:spacing w:after="200" w:line="276" w:lineRule="auto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                                 </w:t>
      </w:r>
      <w:r w:rsidR="005465A4">
        <w:rPr>
          <w:rFonts w:ascii="Arial Narrow" w:hAnsi="Arial Narrow"/>
          <w:b/>
          <w:bCs/>
          <w:sz w:val="24"/>
          <w:szCs w:val="24"/>
        </w:rPr>
        <w:t>Obrazac za sudjelovanje u postupku savjetovanja s javnošću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4526"/>
      </w:tblGrid>
      <w:tr w:rsidR="005465A4" w14:paraId="6F183C7D" w14:textId="77777777" w:rsidTr="000A3702">
        <w:tc>
          <w:tcPr>
            <w:tcW w:w="90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D03B" w14:textId="77777777" w:rsidR="005465A4" w:rsidRDefault="005465A4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OBRAZAC</w:t>
            </w:r>
          </w:p>
          <w:p w14:paraId="21933C54" w14:textId="77777777" w:rsidR="002B4EBD" w:rsidRDefault="005465A4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sudjelovanja u postupku savjetovanja s javnošću o </w:t>
            </w:r>
            <w:r w:rsidR="002B4EBD">
              <w:rPr>
                <w:rFonts w:ascii="Arial Narrow" w:hAnsi="Arial Narrow"/>
                <w:sz w:val="20"/>
                <w:szCs w:val="20"/>
                <w:lang w:eastAsia="zh-CN"/>
              </w:rPr>
              <w:t>prijedlogu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</w:p>
          <w:p w14:paraId="44118496" w14:textId="1BFC0D54" w:rsidR="00E70743" w:rsidRDefault="002E7D3C" w:rsidP="00E70743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Odluke o vrijednosti boda komunalne naknade (B)</w:t>
            </w:r>
          </w:p>
        </w:tc>
      </w:tr>
      <w:tr w:rsidR="005465A4" w14:paraId="0B1E8D3A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58AFD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Naziv akta / dokumenta za koji se provodi savjetovanje:</w:t>
            </w:r>
          </w:p>
          <w:p w14:paraId="0E41BDE4" w14:textId="700471D3" w:rsidR="005465A4" w:rsidRDefault="00C2238E" w:rsidP="00E70743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C2238E">
              <w:rPr>
                <w:rFonts w:ascii="Arial Narrow" w:hAnsi="Arial Narrow"/>
                <w:sz w:val="20"/>
                <w:szCs w:val="20"/>
                <w:lang w:eastAsia="zh-CN"/>
              </w:rPr>
              <w:t>Odluk</w:t>
            </w:r>
            <w:r w:rsidR="006A0CE3">
              <w:rPr>
                <w:rFonts w:ascii="Arial Narrow" w:hAnsi="Arial Narrow"/>
                <w:sz w:val="20"/>
                <w:szCs w:val="20"/>
                <w:lang w:eastAsia="zh-CN"/>
              </w:rPr>
              <w:t xml:space="preserve">a </w:t>
            </w:r>
            <w:r w:rsidR="002E7D3C">
              <w:rPr>
                <w:rFonts w:ascii="Arial Narrow" w:hAnsi="Arial Narrow"/>
                <w:sz w:val="20"/>
                <w:szCs w:val="20"/>
                <w:lang w:eastAsia="zh-CN"/>
              </w:rPr>
              <w:t>o vrijednosti boda komunalne naknade (B)</w:t>
            </w:r>
          </w:p>
        </w:tc>
      </w:tr>
      <w:tr w:rsidR="005465A4" w14:paraId="19519025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CA2CB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Nositelj izrade akta/dokumenta: </w:t>
            </w:r>
          </w:p>
          <w:p w14:paraId="1B9E0C7B" w14:textId="56F11290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Upravni odjel za </w:t>
            </w:r>
            <w:r w:rsidR="00654DAC">
              <w:rPr>
                <w:rFonts w:ascii="Arial Narrow" w:hAnsi="Arial Narrow"/>
                <w:sz w:val="20"/>
                <w:szCs w:val="20"/>
                <w:lang w:eastAsia="zh-CN"/>
              </w:rPr>
              <w:t>infrastrukturu, investicije i imovinu</w:t>
            </w:r>
          </w:p>
        </w:tc>
      </w:tr>
      <w:tr w:rsidR="005465A4" w14:paraId="2F309695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9D87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  <w:p w14:paraId="308F25D3" w14:textId="53057C06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>Početak savjetovanja:</w:t>
            </w:r>
            <w:r w:rsidR="006A0CE3"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="002E7D3C" w:rsidRPr="002E7D3C">
              <w:rPr>
                <w:rFonts w:ascii="Arial Narrow" w:hAnsi="Arial Narrow"/>
                <w:sz w:val="20"/>
                <w:szCs w:val="20"/>
                <w:lang w:eastAsia="zh-CN"/>
              </w:rPr>
              <w:t>2</w:t>
            </w:r>
            <w:r w:rsidR="000A1415"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</w:t>
            </w:r>
            <w:r w:rsidR="002E7D3C">
              <w:rPr>
                <w:rFonts w:ascii="Arial Narrow" w:hAnsi="Arial Narrow"/>
                <w:sz w:val="20"/>
                <w:szCs w:val="20"/>
                <w:lang w:eastAsia="zh-CN"/>
              </w:rPr>
              <w:t>listopada</w:t>
            </w:r>
            <w:r w:rsidR="006A0CE3">
              <w:rPr>
                <w:rFonts w:ascii="Arial Narrow" w:hAnsi="Arial Narrow"/>
                <w:sz w:val="20"/>
                <w:szCs w:val="20"/>
                <w:lang w:eastAsia="zh-CN"/>
              </w:rPr>
              <w:t xml:space="preserve"> </w:t>
            </w:r>
            <w:r w:rsidR="000A1415">
              <w:rPr>
                <w:rFonts w:ascii="Arial Narrow" w:hAnsi="Arial Narrow"/>
                <w:sz w:val="20"/>
                <w:szCs w:val="20"/>
                <w:lang w:eastAsia="zh-CN"/>
              </w:rPr>
              <w:t>202</w:t>
            </w:r>
            <w:r w:rsidR="00654DAC">
              <w:rPr>
                <w:rFonts w:ascii="Arial Narrow" w:hAnsi="Arial Narrow"/>
                <w:sz w:val="20"/>
                <w:szCs w:val="20"/>
                <w:lang w:eastAsia="zh-CN"/>
              </w:rPr>
              <w:t>6</w:t>
            </w:r>
            <w:r w:rsidR="000A1415"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  <w:p w14:paraId="7EAAEB10" w14:textId="77777777" w:rsidR="005465A4" w:rsidRDefault="005465A4">
            <w:pPr>
              <w:spacing w:after="120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8B5BA" w14:textId="54C44B3C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  <w:t xml:space="preserve">Završetak savjetovanja: </w:t>
            </w:r>
            <w:r w:rsidR="002E7D3C" w:rsidRPr="002E7D3C">
              <w:rPr>
                <w:rFonts w:ascii="Arial Narrow" w:hAnsi="Arial Narrow"/>
                <w:sz w:val="20"/>
                <w:szCs w:val="20"/>
                <w:lang w:eastAsia="zh-CN"/>
              </w:rPr>
              <w:t>1</w:t>
            </w:r>
            <w:r w:rsidR="000A1415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 xml:space="preserve">. </w:t>
            </w:r>
            <w:r w:rsidR="002E7D3C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studenog</w:t>
            </w:r>
            <w:r w:rsidR="000A1415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 xml:space="preserve"> 202</w:t>
            </w:r>
            <w:r w:rsidR="003F6281">
              <w:rPr>
                <w:rFonts w:ascii="Arial Narrow" w:hAnsi="Arial Narrow"/>
                <w:bCs/>
                <w:sz w:val="20"/>
                <w:szCs w:val="20"/>
                <w:lang w:eastAsia="zh-CN"/>
              </w:rPr>
              <w:t>6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</w:t>
            </w:r>
          </w:p>
        </w:tc>
      </w:tr>
      <w:tr w:rsidR="005465A4" w14:paraId="4156E01B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DAF43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Podnositelj prijedloga i mišljenja </w:t>
            </w:r>
          </w:p>
          <w:p w14:paraId="06099514" w14:textId="77777777" w:rsidR="005465A4" w:rsidRDefault="005465A4" w:rsidP="002B4EBD">
            <w:pPr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(ime i prezime fizičke osobe odnosno naziv pravne osobe za koju se podnosi prijedlog i mišljenje) 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DDEF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B8D08FF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542F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69E4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67ACB5A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F0F2D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62AF5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984C59E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0712" w14:textId="77777777" w:rsidR="005465A4" w:rsidRDefault="005465A4">
            <w:pPr>
              <w:spacing w:after="120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Načelni prijedlozi i mišljenja na nacrt kompletnog akta ili dokumenta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43367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28A6018" w14:textId="77777777" w:rsidTr="000A3702"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E1804" w14:textId="77777777" w:rsidR="005465A4" w:rsidRDefault="005465A4">
            <w:pPr>
              <w:spacing w:after="120"/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0E39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47CB48A1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56C2F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1D78" w14:textId="77777777" w:rsidR="00E91333" w:rsidRDefault="00E91333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68AAA0C3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E1FA1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46D8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067E0438" w14:textId="77777777" w:rsidTr="000A370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63FF0" w14:textId="77777777" w:rsidR="005465A4" w:rsidRDefault="005465A4">
            <w:pPr>
              <w:rPr>
                <w:rFonts w:ascii="Arial Narrow" w:hAnsi="Arial Narrow"/>
                <w:i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D7FE" w14:textId="77777777" w:rsidR="00E91333" w:rsidRDefault="00E91333" w:rsidP="00D33C7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55F53ABB" w14:textId="77777777" w:rsidTr="000A3702"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47CC3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Datum dostavljanja prijedloga i mišljenja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302F5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</w:p>
        </w:tc>
      </w:tr>
      <w:tr w:rsidR="005465A4" w14:paraId="749E70B4" w14:textId="77777777" w:rsidTr="000A3702">
        <w:tc>
          <w:tcPr>
            <w:tcW w:w="90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B0DF2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Popunjeni obrazac s prilogom potrebno je dostaviti zaključno</w:t>
            </w:r>
            <w:r w:rsidR="00E56E44">
              <w:rPr>
                <w:rFonts w:ascii="Arial Narrow" w:hAnsi="Arial Narrow"/>
                <w:sz w:val="20"/>
                <w:szCs w:val="20"/>
                <w:lang w:eastAsia="zh-CN"/>
              </w:rPr>
              <w:t>/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 do zadnjeg dana predmetnog savjetovanja na adresu elektronske pošte: </w:t>
            </w:r>
            <w:hyperlink r:id="rId4" w:history="1">
              <w:r w:rsidR="000A3702"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loreta.blaskovic</w:t>
              </w:r>
              <w:r>
                <w:rPr>
                  <w:rStyle w:val="Hiperveza"/>
                  <w:rFonts w:ascii="Arial Narrow" w:hAnsi="Arial Narrow"/>
                  <w:sz w:val="20"/>
                  <w:szCs w:val="20"/>
                  <w:lang w:eastAsia="zh-CN"/>
                </w:rPr>
                <w:t>@labin.hr</w:t>
              </w:r>
            </w:hyperlink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. Kontakt osoba: </w:t>
            </w:r>
            <w:r w:rsidR="00A46186">
              <w:rPr>
                <w:rFonts w:ascii="Arial Narrow" w:hAnsi="Arial Narrow"/>
                <w:sz w:val="20"/>
                <w:szCs w:val="20"/>
                <w:lang w:eastAsia="zh-CN"/>
              </w:rPr>
              <w:t>Loreta Blašković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, pročelnica UO za poslove Gradonačelnika, Gradskog vijeća i opće poslove. </w:t>
            </w:r>
          </w:p>
          <w:p w14:paraId="5DB2D9F9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Po završetku savjetovanja,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 xml:space="preserve">pristigli doprinosi bit će razmotreni te ili prihvaćeni ili neprihvaćeni, odnosno primljeni na znanje uz obrazloženja 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 xml:space="preserve">koja su sastavni dio </w:t>
            </w:r>
            <w:r>
              <w:rPr>
                <w:rFonts w:ascii="Arial Narrow" w:hAnsi="Arial Narrow"/>
                <w:sz w:val="20"/>
                <w:szCs w:val="20"/>
                <w:u w:val="single"/>
                <w:lang w:eastAsia="zh-CN"/>
              </w:rPr>
              <w:t>Izvješća o savjetovanju s javnošću</w:t>
            </w:r>
            <w:r>
              <w:rPr>
                <w:rFonts w:ascii="Arial Narrow" w:hAnsi="Arial Narrow"/>
                <w:sz w:val="20"/>
                <w:szCs w:val="20"/>
                <w:lang w:eastAsia="zh-CN"/>
              </w:rPr>
              <w:t>. Izvješće će biti objavljeno na internetskoj stranici Grada Labina. Anonimni, uvredljivi ili irelevantni komentari neće se objaviti.</w:t>
            </w:r>
          </w:p>
          <w:p w14:paraId="3161163A" w14:textId="77777777" w:rsidR="005465A4" w:rsidRDefault="005465A4">
            <w:pPr>
              <w:spacing w:after="12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 Narrow" w:hAnsi="Arial Narrow"/>
                <w:sz w:val="20"/>
                <w:szCs w:val="20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7D56AE16" w14:textId="77777777" w:rsidR="0072612E" w:rsidRDefault="0072612E"/>
    <w:sectPr w:rsidR="0072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A4"/>
    <w:rsid w:val="000618A7"/>
    <w:rsid w:val="00096576"/>
    <w:rsid w:val="000A1415"/>
    <w:rsid w:val="000A3702"/>
    <w:rsid w:val="000D00DD"/>
    <w:rsid w:val="000E6258"/>
    <w:rsid w:val="00163ED6"/>
    <w:rsid w:val="00247970"/>
    <w:rsid w:val="002B4EBD"/>
    <w:rsid w:val="002B509A"/>
    <w:rsid w:val="002E7D3C"/>
    <w:rsid w:val="003F6281"/>
    <w:rsid w:val="00445611"/>
    <w:rsid w:val="00510A70"/>
    <w:rsid w:val="0054497D"/>
    <w:rsid w:val="005465A4"/>
    <w:rsid w:val="0058311D"/>
    <w:rsid w:val="00654DAC"/>
    <w:rsid w:val="00695D07"/>
    <w:rsid w:val="006A0CE3"/>
    <w:rsid w:val="006A4259"/>
    <w:rsid w:val="0072612E"/>
    <w:rsid w:val="007E1351"/>
    <w:rsid w:val="00905BAF"/>
    <w:rsid w:val="00A46186"/>
    <w:rsid w:val="00A72E5D"/>
    <w:rsid w:val="00B245FF"/>
    <w:rsid w:val="00B452B4"/>
    <w:rsid w:val="00B971E2"/>
    <w:rsid w:val="00C2238E"/>
    <w:rsid w:val="00C40ED2"/>
    <w:rsid w:val="00C50DE1"/>
    <w:rsid w:val="00CF6A63"/>
    <w:rsid w:val="00D33C74"/>
    <w:rsid w:val="00DE0C7F"/>
    <w:rsid w:val="00E56E44"/>
    <w:rsid w:val="00E70743"/>
    <w:rsid w:val="00E91333"/>
    <w:rsid w:val="00FD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9E9B"/>
  <w15:chartTrackingRefBased/>
  <w15:docId w15:val="{3A2880F6-0A90-4CE9-B074-264680EB3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546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smina.mr@labi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Tijana Celija</dc:creator>
  <cp:keywords/>
  <dc:description/>
  <cp:lastModifiedBy>Stefania Načinović [Grad Labin]</cp:lastModifiedBy>
  <cp:revision>2</cp:revision>
  <dcterms:created xsi:type="dcterms:W3CDTF">2026-10-02T11:40:00Z</dcterms:created>
  <dcterms:modified xsi:type="dcterms:W3CDTF">2026-10-02T11:40:00Z</dcterms:modified>
</cp:coreProperties>
</file>