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21933C54" w14:textId="77777777" w:rsidR="002B4EBD" w:rsidRDefault="005465A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0CB62E0E" w14:textId="72A6FD3D" w:rsidR="005465A4" w:rsidRDefault="00D33C74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 o </w:t>
            </w:r>
            <w:r w:rsidR="00FA721F">
              <w:rPr>
                <w:rFonts w:ascii="Arial Narrow" w:hAnsi="Arial Narrow"/>
                <w:sz w:val="20"/>
                <w:szCs w:val="20"/>
                <w:lang w:eastAsia="zh-CN"/>
              </w:rPr>
              <w:t>visini najamnine u stanovima u vlasništvu Grada Labina</w:t>
            </w:r>
            <w:r w:rsidR="00E70743" w:rsidRPr="00E7074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44118496" w14:textId="77777777" w:rsidR="00E70743" w:rsidRDefault="00E70743" w:rsidP="00E70743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0E41BDE4" w14:textId="5A3AACD0" w:rsidR="005465A4" w:rsidRDefault="00FA721F" w:rsidP="00E70743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Odluka o visini najamnine u stanovima u vlasništvu Grada Labina</w:t>
            </w: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2960A4C0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Upravni odjel za </w:t>
            </w:r>
            <w:r w:rsidR="00FA721F">
              <w:rPr>
                <w:rFonts w:ascii="Arial Narrow" w:hAnsi="Arial Narrow"/>
                <w:sz w:val="20"/>
                <w:szCs w:val="20"/>
                <w:lang w:eastAsia="zh-CN"/>
              </w:rPr>
              <w:t>infrastrukturu, investicije i imovinu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0E9F8983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FA721F" w:rsidRPr="00FA721F">
              <w:rPr>
                <w:rFonts w:ascii="Arial Narrow" w:hAnsi="Arial Narrow"/>
                <w:sz w:val="20"/>
                <w:szCs w:val="20"/>
                <w:lang w:eastAsia="zh-CN"/>
              </w:rPr>
              <w:t>2</w:t>
            </w:r>
            <w:r w:rsidR="005D41EC">
              <w:rPr>
                <w:rFonts w:ascii="Arial Narrow" w:hAnsi="Arial Narrow"/>
                <w:sz w:val="20"/>
                <w:szCs w:val="20"/>
                <w:lang w:eastAsia="zh-CN"/>
              </w:rPr>
              <w:t>7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</w:t>
            </w:r>
            <w:r w:rsidR="00FA721F">
              <w:rPr>
                <w:rFonts w:ascii="Arial Narrow" w:hAnsi="Arial Narrow"/>
                <w:sz w:val="20"/>
                <w:szCs w:val="20"/>
                <w:lang w:eastAsia="zh-CN"/>
              </w:rPr>
              <w:t>veljače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202</w:t>
            </w:r>
            <w:r w:rsidR="00FA721F">
              <w:rPr>
                <w:rFonts w:ascii="Arial Narrow" w:hAnsi="Arial Narrow"/>
                <w:sz w:val="20"/>
                <w:szCs w:val="20"/>
                <w:lang w:eastAsia="zh-CN"/>
              </w:rPr>
              <w:t>6</w:t>
            </w:r>
            <w:r w:rsidR="000A1415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3D386B52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FA721F" w:rsidRPr="00FA721F">
              <w:rPr>
                <w:rFonts w:ascii="Arial Narrow" w:hAnsi="Arial Narrow"/>
                <w:sz w:val="20"/>
                <w:szCs w:val="20"/>
                <w:lang w:eastAsia="zh-CN"/>
              </w:rPr>
              <w:t>2</w:t>
            </w:r>
            <w:r w:rsidR="005D41EC">
              <w:rPr>
                <w:rFonts w:ascii="Arial Narrow" w:hAnsi="Arial Narrow"/>
                <w:sz w:val="20"/>
                <w:szCs w:val="20"/>
                <w:lang w:eastAsia="zh-CN"/>
              </w:rPr>
              <w:t>9</w:t>
            </w:r>
            <w:r w:rsidR="000A1415" w:rsidRPr="00FA721F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 </w:t>
            </w:r>
            <w:r w:rsidR="00FA721F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ožujka</w:t>
            </w:r>
            <w:r w:rsidR="000A1415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 xml:space="preserve"> 202</w:t>
            </w:r>
            <w:r w:rsidR="003F6281">
              <w:rPr>
                <w:rFonts w:ascii="Arial Narrow" w:hAnsi="Arial Narrow"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336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02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pošte: </w:t>
            </w:r>
            <w:hyperlink r:id="rId4" w:history="1">
              <w:r w:rsidR="000A3702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</w:t>
              </w:r>
              <w:r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A46186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pročelnica UO za poslove Gradonačelnika, Gradskog vijeća i opće poslove. </w:t>
            </w:r>
          </w:p>
          <w:p w14:paraId="5DB2D9F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618A7"/>
    <w:rsid w:val="000A1415"/>
    <w:rsid w:val="000A3702"/>
    <w:rsid w:val="00247970"/>
    <w:rsid w:val="002B4EBD"/>
    <w:rsid w:val="002B509A"/>
    <w:rsid w:val="003F6281"/>
    <w:rsid w:val="005465A4"/>
    <w:rsid w:val="0058311D"/>
    <w:rsid w:val="005D41EC"/>
    <w:rsid w:val="0072612E"/>
    <w:rsid w:val="00A46186"/>
    <w:rsid w:val="00B971E2"/>
    <w:rsid w:val="00C40ED2"/>
    <w:rsid w:val="00C50DE1"/>
    <w:rsid w:val="00C67ED5"/>
    <w:rsid w:val="00CF6A63"/>
    <w:rsid w:val="00D33C74"/>
    <w:rsid w:val="00D579FD"/>
    <w:rsid w:val="00E24E7C"/>
    <w:rsid w:val="00E56E44"/>
    <w:rsid w:val="00E70743"/>
    <w:rsid w:val="00E91333"/>
    <w:rsid w:val="00FA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Stefania Načinović [Grad Labin]</cp:lastModifiedBy>
  <cp:revision>6</cp:revision>
  <dcterms:created xsi:type="dcterms:W3CDTF">2026-02-25T09:00:00Z</dcterms:created>
  <dcterms:modified xsi:type="dcterms:W3CDTF">2026-02-27T12:46:00Z</dcterms:modified>
</cp:coreProperties>
</file>